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B86" w:rsidRPr="00D47180" w:rsidRDefault="0081042D" w:rsidP="00C14B86">
      <w:pPr>
        <w:pStyle w:val="Teksttreci21"/>
        <w:shd w:val="clear" w:color="auto" w:fill="auto"/>
        <w:spacing w:after="0" w:line="240" w:lineRule="auto"/>
        <w:ind w:left="140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8</w:t>
      </w:r>
      <w:r w:rsidR="00C14B86" w:rsidRPr="00D47180">
        <w:rPr>
          <w:rFonts w:ascii="Arial" w:hAnsi="Arial" w:cs="Arial"/>
          <w:sz w:val="28"/>
          <w:u w:val="single"/>
        </w:rPr>
        <w:t>/BŻ/</w:t>
      </w:r>
      <w:r w:rsidR="006907E9">
        <w:rPr>
          <w:rFonts w:ascii="Arial" w:hAnsi="Arial" w:cs="Arial"/>
          <w:sz w:val="28"/>
          <w:u w:val="single"/>
        </w:rPr>
        <w:t>ZO</w:t>
      </w:r>
      <w:r w:rsidR="00C14B86" w:rsidRPr="00D47180">
        <w:rPr>
          <w:rFonts w:ascii="Arial" w:hAnsi="Arial" w:cs="Arial"/>
          <w:sz w:val="28"/>
          <w:u w:val="single"/>
        </w:rPr>
        <w:t>/2019</w:t>
      </w:r>
    </w:p>
    <w:p w:rsidR="002A7CC3" w:rsidRPr="00D47180" w:rsidRDefault="00F20DDE" w:rsidP="00C14B86">
      <w:pPr>
        <w:pStyle w:val="Standard"/>
        <w:rPr>
          <w:rFonts w:ascii="Arial" w:hAnsi="Arial" w:cs="Arial"/>
          <w:sz w:val="22"/>
          <w:szCs w:val="22"/>
        </w:rPr>
      </w:pPr>
      <w:r w:rsidRPr="00D47180">
        <w:rPr>
          <w:rFonts w:ascii="Arial" w:hAnsi="Arial" w:cs="Arial"/>
          <w:sz w:val="22"/>
          <w:szCs w:val="22"/>
        </w:rPr>
        <w:t xml:space="preserve">  </w:t>
      </w:r>
    </w:p>
    <w:p w:rsidR="009621B1" w:rsidRPr="00D47180" w:rsidRDefault="009621B1" w:rsidP="009621B1">
      <w:pPr>
        <w:jc w:val="right"/>
      </w:pPr>
      <w:r w:rsidRPr="00D47180">
        <w:rPr>
          <w:rFonts w:ascii="Arial" w:hAnsi="Arial" w:cs="Arial"/>
          <w:sz w:val="20"/>
          <w:szCs w:val="20"/>
        </w:rPr>
        <w:t>Załącznik Nr 2 do Zapytania ofertowego</w:t>
      </w:r>
    </w:p>
    <w:p w:rsidR="009621B1" w:rsidRPr="00D47180" w:rsidRDefault="009621B1" w:rsidP="009621B1">
      <w:pPr>
        <w:jc w:val="both"/>
        <w:rPr>
          <w:rFonts w:ascii="Arial" w:hAnsi="Arial" w:cs="Arial"/>
          <w:sz w:val="22"/>
          <w:szCs w:val="22"/>
        </w:rPr>
      </w:pPr>
      <w:r w:rsidRPr="00D47180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:rsidR="009621B1" w:rsidRPr="00D47180" w:rsidRDefault="009621B1" w:rsidP="009621B1">
      <w:pPr>
        <w:jc w:val="both"/>
        <w:rPr>
          <w:rFonts w:ascii="Arial" w:hAnsi="Arial" w:cs="Arial"/>
          <w:sz w:val="22"/>
          <w:szCs w:val="22"/>
        </w:rPr>
      </w:pPr>
      <w:r w:rsidRPr="00D47180">
        <w:rPr>
          <w:rFonts w:ascii="Arial" w:hAnsi="Arial" w:cs="Arial"/>
          <w:sz w:val="22"/>
          <w:szCs w:val="22"/>
        </w:rPr>
        <w:tab/>
        <w:t>(nazwa i adres Wykonawcy)</w:t>
      </w:r>
    </w:p>
    <w:p w:rsidR="009621B1" w:rsidRPr="00D47180" w:rsidRDefault="009621B1" w:rsidP="009621B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47180">
        <w:rPr>
          <w:rFonts w:ascii="Arial" w:hAnsi="Arial" w:cs="Arial"/>
          <w:b/>
          <w:bCs/>
          <w:sz w:val="22"/>
          <w:szCs w:val="22"/>
        </w:rPr>
        <w:t>KALKULACJA CENY OFERTY</w:t>
      </w:r>
    </w:p>
    <w:p w:rsidR="002A7CC3" w:rsidRDefault="00F0547B">
      <w:pPr>
        <w:pStyle w:val="Standard"/>
        <w:tabs>
          <w:tab w:val="left" w:pos="7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54853" w:rsidRPr="00254853">
        <w:rPr>
          <w:rFonts w:ascii="Arial" w:hAnsi="Arial" w:cs="Arial"/>
          <w:sz w:val="22"/>
          <w:szCs w:val="22"/>
        </w:rPr>
        <w:t>ostawa</w:t>
      </w:r>
      <w:r w:rsidR="00375E50">
        <w:rPr>
          <w:rFonts w:ascii="Arial" w:hAnsi="Arial" w:cs="Arial"/>
          <w:sz w:val="22"/>
          <w:szCs w:val="22"/>
        </w:rPr>
        <w:t xml:space="preserve"> i montaż</w:t>
      </w:r>
      <w:r w:rsidR="00254853" w:rsidRPr="00254853">
        <w:rPr>
          <w:rFonts w:ascii="Arial" w:hAnsi="Arial" w:cs="Arial"/>
          <w:sz w:val="22"/>
          <w:szCs w:val="22"/>
        </w:rPr>
        <w:t xml:space="preserve"> </w:t>
      </w:r>
      <w:r w:rsidR="004073E9">
        <w:rPr>
          <w:rFonts w:ascii="Arial" w:hAnsi="Arial" w:cs="Arial"/>
          <w:sz w:val="22"/>
          <w:szCs w:val="22"/>
        </w:rPr>
        <w:t xml:space="preserve">mebli </w:t>
      </w:r>
      <w:r w:rsidR="00375E50">
        <w:rPr>
          <w:rFonts w:ascii="Arial" w:hAnsi="Arial" w:cs="Arial"/>
          <w:sz w:val="22"/>
          <w:szCs w:val="22"/>
        </w:rPr>
        <w:t>oraz</w:t>
      </w:r>
      <w:r w:rsidR="004073E9">
        <w:rPr>
          <w:rFonts w:ascii="Arial" w:hAnsi="Arial" w:cs="Arial"/>
          <w:sz w:val="22"/>
          <w:szCs w:val="22"/>
        </w:rPr>
        <w:t xml:space="preserve"> osłon na grzejniki</w:t>
      </w:r>
      <w:r w:rsidR="001C0C13">
        <w:rPr>
          <w:rFonts w:ascii="Arial" w:hAnsi="Arial" w:cs="Arial"/>
          <w:sz w:val="22"/>
          <w:szCs w:val="22"/>
        </w:rPr>
        <w:t xml:space="preserve"> do żłobka</w:t>
      </w:r>
      <w:r w:rsidR="00254853" w:rsidRPr="00254853">
        <w:rPr>
          <w:rFonts w:ascii="Arial" w:hAnsi="Arial" w:cs="Arial"/>
          <w:sz w:val="22"/>
          <w:szCs w:val="22"/>
        </w:rPr>
        <w:t xml:space="preserve"> na potrzeby Zamojskie Centrum Edukacji „Enigma” ul. Partyzantów 62, 22-400 Zamość w ramach realizacji projektu „BAJKOWY ŻŁOBEK” współfinansowanego ze środków Unii Europejskiej w ramach Europejskiego Funduszu Społecznego Numer i nazwa Osi priorytetowej: 9 Rynek pracy, Numer i nazwa działania: 9.4 Godzenie życia zawodowego i prywatnego, określonego w załączniku Nr 2 do zapytania ofertowego</w:t>
      </w:r>
    </w:p>
    <w:tbl>
      <w:tblPr>
        <w:tblW w:w="13158" w:type="dxa"/>
        <w:tblInd w:w="2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3603"/>
        <w:gridCol w:w="943"/>
        <w:gridCol w:w="598"/>
        <w:gridCol w:w="1875"/>
        <w:gridCol w:w="1280"/>
        <w:gridCol w:w="1281"/>
        <w:gridCol w:w="1424"/>
        <w:gridCol w:w="1566"/>
      </w:tblGrid>
      <w:tr w:rsidR="002A7CC3" w:rsidRPr="00D47180">
        <w:trPr>
          <w:trHeight w:val="143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Nazwa przedmiotu zamówienia</w:t>
            </w:r>
          </w:p>
          <w:p w:rsidR="002A7CC3" w:rsidRPr="00D47180" w:rsidRDefault="002A7CC3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 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Cena jednostkowa</w:t>
            </w:r>
          </w:p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Stawka</w:t>
            </w:r>
          </w:p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% VAT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Kwota podatku VAT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254853" w:rsidRPr="00D47180" w:rsidTr="00254853">
        <w:trPr>
          <w:trHeight w:val="498"/>
        </w:trPr>
        <w:tc>
          <w:tcPr>
            <w:tcW w:w="13158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Default="00254853" w:rsidP="00254853">
            <w:pPr>
              <w:pStyle w:val="TableContents"/>
              <w:ind w:left="307"/>
              <w:jc w:val="center"/>
              <w:rPr>
                <w:rFonts w:ascii="Arial" w:hAnsi="Arial" w:cs="Arial"/>
                <w:b/>
                <w:u w:val="single"/>
              </w:rPr>
            </w:pPr>
            <w:r w:rsidRPr="001C7623">
              <w:rPr>
                <w:rFonts w:ascii="Arial" w:hAnsi="Arial" w:cs="Arial"/>
                <w:b/>
                <w:u w:val="single"/>
              </w:rPr>
              <w:t>Pakiet I</w:t>
            </w:r>
          </w:p>
          <w:p w:rsidR="005C7B88" w:rsidRPr="004944DB" w:rsidRDefault="005C7B88" w:rsidP="00254853">
            <w:pPr>
              <w:pStyle w:val="TableContents"/>
              <w:ind w:left="3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4DB">
              <w:rPr>
                <w:rFonts w:ascii="Arial" w:hAnsi="Arial" w:cs="Arial"/>
                <w:b/>
              </w:rPr>
              <w:t xml:space="preserve">- </w:t>
            </w:r>
            <w:r w:rsidR="0081042D">
              <w:rPr>
                <w:rFonts w:ascii="Arial" w:hAnsi="Arial" w:cs="Arial"/>
                <w:b/>
              </w:rPr>
              <w:t>Meble</w:t>
            </w: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53413F" w:rsidRDefault="00A84244" w:rsidP="00EC7B1D">
            <w:pPr>
              <w:pStyle w:val="TableContents"/>
              <w:numPr>
                <w:ilvl w:val="0"/>
                <w:numId w:val="20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C67" w:rsidRDefault="0081042D" w:rsidP="0081042D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Szafa ubraniowa</w:t>
            </w:r>
          </w:p>
          <w:p w:rsidR="007010D2" w:rsidRDefault="007010D2" w:rsidP="007010D2">
            <w:pPr>
              <w:pStyle w:val="Standard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wym. wys. 190, szer. 180, gł. </w:t>
            </w:r>
            <w:r w:rsidR="00D509DD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 xml:space="preserve"> cm (+/- 10%);</w:t>
            </w:r>
          </w:p>
          <w:p w:rsidR="00650C61" w:rsidRDefault="00650C61" w:rsidP="007010D2">
            <w:pPr>
              <w:pStyle w:val="Standard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wolnostojąca;</w:t>
            </w:r>
          </w:p>
          <w:p w:rsidR="007010D2" w:rsidRDefault="007010D2" w:rsidP="007010D2">
            <w:pPr>
              <w:pStyle w:val="Standard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dostosowana do przechowywania okryć wierzchnich oraz butów;</w:t>
            </w:r>
          </w:p>
          <w:p w:rsidR="007010D2" w:rsidRDefault="007010D2" w:rsidP="007010D2">
            <w:pPr>
              <w:pStyle w:val="Standard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oddzielnych komór przeznaczonych dla 8 osób;</w:t>
            </w:r>
          </w:p>
          <w:p w:rsidR="007010D2" w:rsidRDefault="007010D2" w:rsidP="007010D2">
            <w:pPr>
              <w:pStyle w:val="Standard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każda z komór musi posiadać oddzielne drzwiczki z zamkiem;</w:t>
            </w:r>
          </w:p>
          <w:p w:rsidR="007010D2" w:rsidRDefault="007010D2" w:rsidP="007010D2">
            <w:pPr>
              <w:pStyle w:val="Standard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 wykonania: laminowana płyta wiórowa;</w:t>
            </w:r>
          </w:p>
          <w:p w:rsidR="007010D2" w:rsidRPr="007010D2" w:rsidRDefault="007010D2" w:rsidP="007010D2">
            <w:pPr>
              <w:pStyle w:val="Standard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kolor: orzech; dąb – drzwiczki;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AC7" w:rsidRDefault="00066AC7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347C67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042D" w:rsidRPr="00D47180" w:rsidRDefault="0081042D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2AD" w:rsidRPr="00D47180" w:rsidRDefault="008342AD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2AD" w:rsidRPr="00D47180" w:rsidRDefault="008342AD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2AD" w:rsidRPr="00D47180" w:rsidRDefault="008342AD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2AD" w:rsidRPr="00D47180" w:rsidRDefault="008342AD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2AD" w:rsidRPr="00D47180" w:rsidRDefault="008342AD" w:rsidP="00066AC7">
            <w:pPr>
              <w:pStyle w:val="TableContents"/>
              <w:ind w:left="30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53413F" w:rsidRDefault="00A84244" w:rsidP="00EC7B1D">
            <w:pPr>
              <w:pStyle w:val="TableContents"/>
              <w:numPr>
                <w:ilvl w:val="0"/>
                <w:numId w:val="20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C67" w:rsidRDefault="0081042D" w:rsidP="0081042D">
            <w:pPr>
              <w:pStyle w:val="Standard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Szafka na detergenty</w:t>
            </w:r>
          </w:p>
          <w:p w:rsidR="00650C61" w:rsidRDefault="00650C61" w:rsidP="00650C61">
            <w:pPr>
              <w:pStyle w:val="Standard"/>
              <w:numPr>
                <w:ilvl w:val="0"/>
                <w:numId w:val="22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wym. wys. 80, szer. 80, gł. </w:t>
            </w:r>
            <w:r w:rsidR="00D509DD">
              <w:rPr>
                <w:rFonts w:ascii="Arial" w:hAnsi="Arial" w:cs="Arial"/>
                <w:iCs/>
                <w:sz w:val="20"/>
                <w:szCs w:val="20"/>
              </w:rPr>
              <w:t>30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cm (+/- 10%);</w:t>
            </w:r>
          </w:p>
          <w:p w:rsidR="00650C61" w:rsidRDefault="00650C61" w:rsidP="00650C61">
            <w:pPr>
              <w:pStyle w:val="Standard"/>
              <w:numPr>
                <w:ilvl w:val="0"/>
                <w:numId w:val="22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wisząca;</w:t>
            </w:r>
          </w:p>
          <w:p w:rsidR="00650C61" w:rsidRDefault="00650C61" w:rsidP="00650C61">
            <w:pPr>
              <w:pStyle w:val="Standard"/>
              <w:numPr>
                <w:ilvl w:val="0"/>
                <w:numId w:val="22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drzwiczki z zamkiem;</w:t>
            </w:r>
          </w:p>
          <w:p w:rsidR="00650C61" w:rsidRDefault="00650C61" w:rsidP="00650C61">
            <w:pPr>
              <w:pStyle w:val="Standard"/>
              <w:numPr>
                <w:ilvl w:val="0"/>
                <w:numId w:val="22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materiał wykonania: laminowana płyta wiórowa;</w:t>
            </w:r>
          </w:p>
          <w:p w:rsidR="00650C61" w:rsidRPr="00650C61" w:rsidRDefault="00650C61" w:rsidP="00650C61">
            <w:pPr>
              <w:pStyle w:val="Standard"/>
              <w:numPr>
                <w:ilvl w:val="0"/>
                <w:numId w:val="22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kolor: biały;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AC7" w:rsidRDefault="00066AC7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6AC7" w:rsidRDefault="00066AC7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52394A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042D" w:rsidRDefault="0081042D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042D" w:rsidRPr="00D47180" w:rsidRDefault="0081042D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2AD" w:rsidRPr="00D47180" w:rsidRDefault="008342AD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2AD" w:rsidRPr="00D47180" w:rsidRDefault="008342AD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2AD" w:rsidRPr="00D47180" w:rsidRDefault="008342AD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2AD" w:rsidRPr="00D47180" w:rsidRDefault="008342AD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2AD" w:rsidRPr="00D47180" w:rsidRDefault="008342AD" w:rsidP="00066AC7">
            <w:pPr>
              <w:pStyle w:val="TableContents"/>
              <w:ind w:left="30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53413F" w:rsidRDefault="00A84244" w:rsidP="00EC7B1D">
            <w:pPr>
              <w:pStyle w:val="TableContents"/>
              <w:numPr>
                <w:ilvl w:val="0"/>
                <w:numId w:val="20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94A" w:rsidRDefault="0081042D" w:rsidP="0081042D">
            <w:pPr>
              <w:pStyle w:val="Standard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Szafa na dokumenty</w:t>
            </w:r>
          </w:p>
          <w:p w:rsidR="00650C61" w:rsidRPr="00D509DD" w:rsidRDefault="00D509DD" w:rsidP="00D509DD">
            <w:pPr>
              <w:pStyle w:val="Standard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wym. wys. 200, szer. 60, gł. 30 cm (+/- 10%);</w:t>
            </w:r>
          </w:p>
          <w:p w:rsidR="00D509DD" w:rsidRPr="00D509DD" w:rsidRDefault="00D509DD" w:rsidP="00D509DD">
            <w:pPr>
              <w:pStyle w:val="Standard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wolnostojąca;</w:t>
            </w:r>
          </w:p>
          <w:p w:rsidR="00D509DD" w:rsidRPr="00D509DD" w:rsidRDefault="00D509DD" w:rsidP="00D509DD">
            <w:pPr>
              <w:pStyle w:val="Standard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 drzwiczkami posiadającymi zamki;</w:t>
            </w:r>
          </w:p>
          <w:p w:rsidR="00D509DD" w:rsidRDefault="00D509DD" w:rsidP="00D509DD">
            <w:pPr>
              <w:pStyle w:val="Standard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 wykonania: laminowana płyta wiórowa;</w:t>
            </w:r>
          </w:p>
          <w:p w:rsidR="00D509DD" w:rsidRPr="00650C61" w:rsidRDefault="00D509DD" w:rsidP="00D509DD">
            <w:pPr>
              <w:pStyle w:val="Standard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kolor: orzech; dąb – drzwiczki;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AC7" w:rsidRDefault="00066AC7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6AC7" w:rsidRDefault="00066AC7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52394A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042D" w:rsidRDefault="0081042D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042D" w:rsidRPr="00D47180" w:rsidRDefault="0081042D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2AD" w:rsidRPr="00D47180" w:rsidRDefault="008342AD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2AD" w:rsidRPr="00D47180" w:rsidRDefault="008342AD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2AD" w:rsidRPr="00D47180" w:rsidRDefault="008342AD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2AD" w:rsidRPr="00D47180" w:rsidRDefault="008342AD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2AD" w:rsidRPr="00D47180" w:rsidRDefault="008342AD" w:rsidP="00066AC7">
            <w:pPr>
              <w:pStyle w:val="TableContents"/>
              <w:ind w:left="30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53413F" w:rsidRDefault="00A84244" w:rsidP="00EC7B1D">
            <w:pPr>
              <w:pStyle w:val="TableContents"/>
              <w:numPr>
                <w:ilvl w:val="0"/>
                <w:numId w:val="20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94A" w:rsidRDefault="0081042D" w:rsidP="0081042D">
            <w:pPr>
              <w:pStyle w:val="Standard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Biurko</w:t>
            </w:r>
          </w:p>
          <w:p w:rsidR="00D509DD" w:rsidRPr="004C2E6A" w:rsidRDefault="00D509DD" w:rsidP="00D509DD">
            <w:pPr>
              <w:pStyle w:val="Standard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wym. wys.</w:t>
            </w:r>
            <w:r w:rsidR="004C2E6A">
              <w:rPr>
                <w:rFonts w:ascii="Arial" w:hAnsi="Arial" w:cs="Arial"/>
                <w:iCs/>
                <w:sz w:val="20"/>
                <w:szCs w:val="20"/>
              </w:rPr>
              <w:t xml:space="preserve"> 78, szer. 90, </w:t>
            </w:r>
            <w:proofErr w:type="spellStart"/>
            <w:r w:rsidR="004C2E6A">
              <w:rPr>
                <w:rFonts w:ascii="Arial" w:hAnsi="Arial" w:cs="Arial"/>
                <w:iCs/>
                <w:sz w:val="20"/>
                <w:szCs w:val="20"/>
              </w:rPr>
              <w:t>gł</w:t>
            </w:r>
            <w:proofErr w:type="spellEnd"/>
            <w:r w:rsidR="004C2E6A">
              <w:rPr>
                <w:rFonts w:ascii="Arial" w:hAnsi="Arial" w:cs="Arial"/>
                <w:iCs/>
                <w:sz w:val="20"/>
                <w:szCs w:val="20"/>
              </w:rPr>
              <w:t xml:space="preserve"> 60 cm (+/- 10%);</w:t>
            </w:r>
          </w:p>
          <w:p w:rsidR="004C2E6A" w:rsidRDefault="004C2E6A" w:rsidP="004C2E6A">
            <w:pPr>
              <w:pStyle w:val="Standard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 wykonania: laminowana płyta wiórowa;</w:t>
            </w:r>
          </w:p>
          <w:p w:rsidR="004C2E6A" w:rsidRPr="00D509DD" w:rsidRDefault="004C2E6A" w:rsidP="004C2E6A">
            <w:pPr>
              <w:pStyle w:val="Standard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kolor: orzech; dąb – blat;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94A" w:rsidRDefault="0052394A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52394A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042D" w:rsidRDefault="0081042D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2AD" w:rsidRPr="00D47180" w:rsidRDefault="008342AD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2AD" w:rsidRPr="00D47180" w:rsidRDefault="008342AD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2AD" w:rsidRPr="00D47180" w:rsidRDefault="008342AD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2AD" w:rsidRPr="00D47180" w:rsidRDefault="008342AD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2AD" w:rsidRPr="00D47180" w:rsidRDefault="008342AD" w:rsidP="00066AC7">
            <w:pPr>
              <w:pStyle w:val="TableContents"/>
              <w:ind w:left="30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53413F" w:rsidRDefault="00A84244" w:rsidP="00EC7B1D">
            <w:pPr>
              <w:pStyle w:val="TableContents"/>
              <w:numPr>
                <w:ilvl w:val="0"/>
                <w:numId w:val="20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94A" w:rsidRDefault="0081042D" w:rsidP="0081042D">
            <w:pPr>
              <w:pStyle w:val="Standard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Krzesła</w:t>
            </w:r>
          </w:p>
          <w:p w:rsidR="001A7A14" w:rsidRDefault="001A7A14" w:rsidP="001A7A14">
            <w:pPr>
              <w:pStyle w:val="Standard"/>
              <w:numPr>
                <w:ilvl w:val="0"/>
                <w:numId w:val="22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wym. wys. 85, szer. 45, głęb. 40 cm (+/- 10%);</w:t>
            </w:r>
          </w:p>
          <w:p w:rsidR="001A7A14" w:rsidRDefault="001A7A14" w:rsidP="001A7A14">
            <w:pPr>
              <w:pStyle w:val="Standard"/>
              <w:numPr>
                <w:ilvl w:val="0"/>
                <w:numId w:val="22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materiał wykonania: drewno / metal;</w:t>
            </w:r>
          </w:p>
          <w:p w:rsidR="001A7A14" w:rsidRPr="001A7A14" w:rsidRDefault="001A7A14" w:rsidP="001A7A14">
            <w:pPr>
              <w:pStyle w:val="Standard"/>
              <w:numPr>
                <w:ilvl w:val="0"/>
                <w:numId w:val="22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kolor: szary;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94A" w:rsidRDefault="0052394A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52394A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042D" w:rsidRDefault="0081042D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2AD" w:rsidRPr="00D47180" w:rsidRDefault="008342AD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2AD" w:rsidRPr="00D47180" w:rsidRDefault="008342AD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2AD" w:rsidRPr="00D47180" w:rsidRDefault="008342AD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2AD" w:rsidRPr="00D47180" w:rsidRDefault="008342AD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2AD" w:rsidRPr="00D47180" w:rsidRDefault="008342AD" w:rsidP="00066AC7">
            <w:pPr>
              <w:pStyle w:val="TableContents"/>
              <w:ind w:left="30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42D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42D" w:rsidRPr="0053413F" w:rsidRDefault="0081042D" w:rsidP="00EC7B1D">
            <w:pPr>
              <w:pStyle w:val="TableContents"/>
              <w:numPr>
                <w:ilvl w:val="0"/>
                <w:numId w:val="20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42D" w:rsidRDefault="0081042D" w:rsidP="00497A5E">
            <w:pPr>
              <w:pStyle w:val="Standard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Szafka do przechowywania naczyń</w:t>
            </w:r>
          </w:p>
          <w:p w:rsidR="004C2E6A" w:rsidRDefault="004C2E6A" w:rsidP="004C2E6A">
            <w:pPr>
              <w:pStyle w:val="Standard"/>
              <w:numPr>
                <w:ilvl w:val="0"/>
                <w:numId w:val="22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wym. wys. 70, szer. 140, gł. 30 cm (+/- 10%);</w:t>
            </w:r>
          </w:p>
          <w:p w:rsidR="004C2E6A" w:rsidRDefault="004C2E6A" w:rsidP="004C2E6A">
            <w:pPr>
              <w:pStyle w:val="Standard"/>
              <w:numPr>
                <w:ilvl w:val="0"/>
                <w:numId w:val="22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wisząca;</w:t>
            </w:r>
          </w:p>
          <w:p w:rsidR="004C2E6A" w:rsidRDefault="004C2E6A" w:rsidP="004C2E6A">
            <w:pPr>
              <w:pStyle w:val="Standard"/>
              <w:numPr>
                <w:ilvl w:val="0"/>
                <w:numId w:val="22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 półki;</w:t>
            </w:r>
          </w:p>
          <w:p w:rsidR="004C2E6A" w:rsidRDefault="004C2E6A" w:rsidP="004C2E6A">
            <w:pPr>
              <w:pStyle w:val="Standard"/>
              <w:numPr>
                <w:ilvl w:val="0"/>
                <w:numId w:val="22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 drzwiczkami;</w:t>
            </w:r>
          </w:p>
          <w:p w:rsidR="004C2E6A" w:rsidRDefault="004C2E6A" w:rsidP="004C2E6A">
            <w:pPr>
              <w:pStyle w:val="Standard"/>
              <w:numPr>
                <w:ilvl w:val="0"/>
                <w:numId w:val="22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materiał wykonania: laminowana płyta wiórowa;</w:t>
            </w:r>
          </w:p>
          <w:p w:rsidR="004C2E6A" w:rsidRPr="004C2E6A" w:rsidRDefault="004C2E6A" w:rsidP="004C2E6A">
            <w:pPr>
              <w:pStyle w:val="Standard"/>
              <w:numPr>
                <w:ilvl w:val="0"/>
                <w:numId w:val="22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kolor: biały;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42D" w:rsidRDefault="0081042D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042D" w:rsidRDefault="0081042D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42D" w:rsidRDefault="0081042D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042D" w:rsidRDefault="0081042D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2AD" w:rsidRDefault="008342AD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2AD" w:rsidRDefault="008342AD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B60" w:rsidRDefault="00485B60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B60" w:rsidRDefault="00485B60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B60" w:rsidRDefault="00485B60" w:rsidP="00066AC7">
            <w:pPr>
              <w:pStyle w:val="TableContents"/>
              <w:ind w:left="30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FFD" w:rsidRPr="00D47180" w:rsidTr="00ED3FFD">
        <w:trPr>
          <w:trHeight w:val="498"/>
        </w:trPr>
        <w:tc>
          <w:tcPr>
            <w:tcW w:w="41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 w:rsidRPr="00D47180">
              <w:rPr>
                <w:rFonts w:ascii="Arial" w:hAnsi="Arial" w:cs="Arial"/>
                <w:b/>
                <w:sz w:val="22"/>
                <w:szCs w:val="22"/>
              </w:rPr>
              <w:lastRenderedPageBreak/>
              <w:t>ŁĄCZNIE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PAKIET I</w:t>
            </w:r>
            <w:r w:rsidRPr="00D4718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7180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8342A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485B60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310278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FFD" w:rsidRPr="00D47180" w:rsidTr="00ED3FFD">
        <w:trPr>
          <w:trHeight w:val="498"/>
        </w:trPr>
        <w:tc>
          <w:tcPr>
            <w:tcW w:w="13158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02" w:rsidRDefault="00BC4602" w:rsidP="00BC4602">
            <w:pPr>
              <w:pStyle w:val="Standard"/>
              <w:jc w:val="center"/>
              <w:rPr>
                <w:rFonts w:ascii="Arial" w:hAnsi="Arial" w:cs="Arial"/>
              </w:rPr>
            </w:pPr>
            <w:r w:rsidRPr="001C7623">
              <w:rPr>
                <w:rFonts w:ascii="Arial" w:hAnsi="Arial" w:cs="Arial"/>
                <w:b/>
                <w:u w:val="single"/>
              </w:rPr>
              <w:t>Pakiet II</w:t>
            </w:r>
          </w:p>
          <w:p w:rsidR="00ED3FFD" w:rsidRPr="005C7B88" w:rsidRDefault="005C7B88" w:rsidP="00BC4602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81042D">
              <w:rPr>
                <w:rFonts w:ascii="Arial" w:hAnsi="Arial" w:cs="Arial"/>
                <w:b/>
                <w:sz w:val="22"/>
                <w:szCs w:val="22"/>
              </w:rPr>
              <w:t>Osłony na grzejnik</w:t>
            </w: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ED3FFD" w:rsidRDefault="008342AD" w:rsidP="00A84244">
            <w:pPr>
              <w:pStyle w:val="TableContents"/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EC7B1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7ECC" w:rsidRDefault="0081042D" w:rsidP="0081042D">
            <w:pPr>
              <w:pStyle w:val="Standard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Osłona na grzejnik</w:t>
            </w:r>
          </w:p>
          <w:p w:rsidR="004E2916" w:rsidRPr="004E2916" w:rsidRDefault="004E2916" w:rsidP="004E2916">
            <w:pPr>
              <w:pStyle w:val="Standard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wym. wys. 111 cm (od podłogi do szczytu grzejnika), szer. 103 cm (najszerszy punkt), głęb. 13 cm (od ściany); - dot. 2 grzejników;</w:t>
            </w:r>
          </w:p>
          <w:p w:rsidR="004E2916" w:rsidRPr="004E2916" w:rsidRDefault="004E2916" w:rsidP="004E2916">
            <w:pPr>
              <w:pStyle w:val="Standard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wym. wys. 81 cm (od podłogi do szczytu grzejnika), szer. 203 cm (najszerszy punkt), głęb. 13 cm (od ściany); - dot. 2 grzejników;</w:t>
            </w:r>
          </w:p>
          <w:p w:rsidR="004E2916" w:rsidRPr="004E2916" w:rsidRDefault="004E2916" w:rsidP="004E2916">
            <w:pPr>
              <w:pStyle w:val="Standard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 kratkami umożliwiającymi oddawanie ciepła;</w:t>
            </w:r>
          </w:p>
          <w:p w:rsidR="004E2916" w:rsidRPr="004E2916" w:rsidRDefault="009621B1" w:rsidP="004E2916">
            <w:pPr>
              <w:pStyle w:val="Standard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zabudowany ze wszystkich stron, montaż do ściany i podłogi;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54C" w:rsidRDefault="005C154C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C154C" w:rsidRDefault="005C154C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Pr="00550E48" w:rsidRDefault="0052394A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54C" w:rsidRDefault="005C154C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C154C" w:rsidRDefault="005C154C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Pr="00D47180" w:rsidRDefault="0081042D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B60" w:rsidRPr="00D47180" w:rsidRDefault="00485B60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B60" w:rsidRPr="00D47180" w:rsidRDefault="00485B60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B60" w:rsidRPr="00D47180" w:rsidRDefault="00485B60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B60" w:rsidRPr="00D47180" w:rsidRDefault="00485B60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B60" w:rsidRPr="00D47180" w:rsidRDefault="00485B60" w:rsidP="005C154C">
            <w:pPr>
              <w:pStyle w:val="TableContents"/>
              <w:ind w:left="30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FFD" w:rsidRPr="00D47180" w:rsidTr="00ED3FFD">
        <w:trPr>
          <w:trHeight w:val="498"/>
        </w:trPr>
        <w:tc>
          <w:tcPr>
            <w:tcW w:w="41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 w:rsidRPr="00D47180">
              <w:rPr>
                <w:rFonts w:ascii="Arial" w:hAnsi="Arial" w:cs="Arial"/>
                <w:b/>
                <w:sz w:val="22"/>
                <w:szCs w:val="22"/>
              </w:rPr>
              <w:t>ŁĄCZNIE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PAKIET II</w:t>
            </w:r>
            <w:r w:rsidRPr="00D4718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7180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B60" w:rsidRPr="00D47180" w:rsidRDefault="00485B60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B60" w:rsidRPr="00D47180" w:rsidRDefault="00485B60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B60" w:rsidRPr="00D47180" w:rsidRDefault="00485B60" w:rsidP="005C154C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40F" w:rsidRPr="00D47180" w:rsidTr="00921C95">
        <w:trPr>
          <w:trHeight w:val="498"/>
        </w:trPr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40F" w:rsidRPr="00D47180" w:rsidRDefault="0079040F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ŁĄCZNIE PAKIETY I - I</w:t>
            </w:r>
            <w:r w:rsidR="0081042D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40F" w:rsidRPr="00D47180" w:rsidRDefault="0079040F" w:rsidP="00B43179">
            <w:pPr>
              <w:pStyle w:val="TableContents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40F" w:rsidRPr="00485B60" w:rsidRDefault="0079040F" w:rsidP="00B4317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40F" w:rsidRPr="00D47180" w:rsidRDefault="0079040F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B60" w:rsidRPr="00485B60" w:rsidRDefault="00485B60" w:rsidP="00B4317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B60" w:rsidRPr="00485B60" w:rsidRDefault="00485B60" w:rsidP="0079040F">
            <w:pPr>
              <w:pStyle w:val="TableContents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621B1" w:rsidRDefault="00F20DDE" w:rsidP="009621B1">
      <w:pPr>
        <w:jc w:val="center"/>
        <w:rPr>
          <w:rFonts w:ascii="Arial" w:hAnsi="Arial" w:cs="Arial"/>
          <w:sz w:val="22"/>
          <w:szCs w:val="22"/>
        </w:rPr>
      </w:pPr>
      <w:r w:rsidRPr="00D4718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9621B1" w:rsidRDefault="009621B1" w:rsidP="009621B1">
      <w:pPr>
        <w:jc w:val="center"/>
        <w:rPr>
          <w:rFonts w:ascii="Arial" w:hAnsi="Arial" w:cs="Arial"/>
          <w:sz w:val="22"/>
          <w:szCs w:val="22"/>
        </w:rPr>
      </w:pPr>
    </w:p>
    <w:p w:rsidR="009621B1" w:rsidRPr="00D47180" w:rsidRDefault="009621B1" w:rsidP="009621B1">
      <w:pPr>
        <w:ind w:left="9926"/>
        <w:jc w:val="center"/>
        <w:rPr>
          <w:rFonts w:ascii="Arial" w:hAnsi="Arial" w:cs="Arial"/>
          <w:sz w:val="22"/>
          <w:szCs w:val="22"/>
        </w:rPr>
      </w:pPr>
      <w:r w:rsidRPr="00D47180">
        <w:rPr>
          <w:rFonts w:ascii="Arial" w:hAnsi="Arial" w:cs="Arial"/>
          <w:sz w:val="22"/>
          <w:szCs w:val="22"/>
        </w:rPr>
        <w:t>....................................................</w:t>
      </w:r>
    </w:p>
    <w:p w:rsidR="009621B1" w:rsidRDefault="009621B1" w:rsidP="009621B1">
      <w:pPr>
        <w:ind w:left="10360"/>
        <w:jc w:val="center"/>
      </w:pPr>
      <w:r w:rsidRPr="00D47180">
        <w:rPr>
          <w:rFonts w:ascii="Arial" w:hAnsi="Arial" w:cs="Arial"/>
          <w:sz w:val="22"/>
          <w:szCs w:val="22"/>
        </w:rPr>
        <w:t>Data i podpis Wykonawcy</w:t>
      </w:r>
    </w:p>
    <w:p w:rsidR="002A7CC3" w:rsidRPr="000247A5" w:rsidRDefault="00F20DDE" w:rsidP="000247A5">
      <w:pPr>
        <w:rPr>
          <w:rFonts w:ascii="Arial" w:hAnsi="Arial" w:cs="Arial"/>
          <w:sz w:val="22"/>
          <w:szCs w:val="22"/>
        </w:rPr>
      </w:pPr>
      <w:r w:rsidRPr="00D47180">
        <w:rPr>
          <w:rFonts w:ascii="Arial" w:hAnsi="Arial" w:cs="Arial"/>
          <w:sz w:val="22"/>
          <w:szCs w:val="22"/>
        </w:rPr>
        <w:t xml:space="preserve">                                            </w:t>
      </w:r>
      <w:bookmarkStart w:id="0" w:name="_GoBack"/>
      <w:bookmarkEnd w:id="0"/>
      <w:r w:rsidRPr="00D47180"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sectPr w:rsidR="002A7CC3" w:rsidRPr="000247A5">
      <w:headerReference w:type="default" r:id="rId8"/>
      <w:footerReference w:type="default" r:id="rId9"/>
      <w:pgSz w:w="16838" w:h="11906" w:orient="landscape"/>
      <w:pgMar w:top="426" w:right="1670" w:bottom="855" w:left="187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739" w:rsidRDefault="00F96739">
      <w:r>
        <w:separator/>
      </w:r>
    </w:p>
  </w:endnote>
  <w:endnote w:type="continuationSeparator" w:id="0">
    <w:p w:rsidR="00F96739" w:rsidRDefault="00F9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90533906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11519" w:rsidRPr="00611519" w:rsidRDefault="00611519">
            <w:pPr>
              <w:pStyle w:val="Stopka"/>
              <w:jc w:val="center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</w:rPr>
              <w:t xml:space="preserve">Strona </w:t>
            </w:r>
            <w:r w:rsidRPr="00611519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611519">
              <w:rPr>
                <w:rFonts w:ascii="Arial" w:hAnsi="Arial" w:cs="Arial"/>
                <w:b/>
                <w:bCs/>
              </w:rPr>
              <w:instrText>PAGE</w:instrText>
            </w:r>
            <w:r w:rsidRPr="00611519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611519">
              <w:rPr>
                <w:rFonts w:ascii="Arial" w:hAnsi="Arial" w:cs="Arial"/>
                <w:b/>
                <w:bCs/>
              </w:rPr>
              <w:t>2</w:t>
            </w:r>
            <w:r w:rsidRPr="00611519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611519">
              <w:rPr>
                <w:rFonts w:ascii="Arial" w:hAnsi="Arial" w:cs="Arial"/>
              </w:rPr>
              <w:t xml:space="preserve"> z </w:t>
            </w:r>
            <w:r w:rsidRPr="00611519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611519">
              <w:rPr>
                <w:rFonts w:ascii="Arial" w:hAnsi="Arial" w:cs="Arial"/>
                <w:b/>
                <w:bCs/>
              </w:rPr>
              <w:instrText>NUMPAGES</w:instrText>
            </w:r>
            <w:r w:rsidRPr="00611519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611519">
              <w:rPr>
                <w:rFonts w:ascii="Arial" w:hAnsi="Arial" w:cs="Arial"/>
                <w:b/>
                <w:bCs/>
              </w:rPr>
              <w:t>2</w:t>
            </w:r>
            <w:r w:rsidRPr="00611519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11519" w:rsidRPr="00611519" w:rsidRDefault="00611519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739" w:rsidRDefault="00F96739">
      <w:r>
        <w:rPr>
          <w:color w:val="000000"/>
        </w:rPr>
        <w:separator/>
      </w:r>
    </w:p>
  </w:footnote>
  <w:footnote w:type="continuationSeparator" w:id="0">
    <w:p w:rsidR="00F96739" w:rsidRDefault="00F96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B86" w:rsidRDefault="00014137" w:rsidP="00C14B86">
    <w:pPr>
      <w:pStyle w:val="Nagwek"/>
      <w:jc w:val="center"/>
    </w:pPr>
    <w:r>
      <w:rPr>
        <w:noProof/>
      </w:rPr>
      <w:drawing>
        <wp:inline distT="0" distB="0" distL="0" distR="0">
          <wp:extent cx="4632960" cy="46329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 3 znaki 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296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4B86" w:rsidRDefault="00C14B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6CF3"/>
    <w:multiLevelType w:val="hybridMultilevel"/>
    <w:tmpl w:val="F50C94AC"/>
    <w:lvl w:ilvl="0" w:tplc="1AF0AF5E">
      <w:start w:val="1"/>
      <w:numFmt w:val="decimal"/>
      <w:lvlText w:val="%1/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33EA2"/>
    <w:multiLevelType w:val="hybridMultilevel"/>
    <w:tmpl w:val="6F32436A"/>
    <w:lvl w:ilvl="0" w:tplc="AE162CA8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C6172"/>
    <w:multiLevelType w:val="hybridMultilevel"/>
    <w:tmpl w:val="F36AF0F6"/>
    <w:lvl w:ilvl="0" w:tplc="1AF0AF5E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201BD"/>
    <w:multiLevelType w:val="hybridMultilevel"/>
    <w:tmpl w:val="290E6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8700E"/>
    <w:multiLevelType w:val="hybridMultilevel"/>
    <w:tmpl w:val="77903C40"/>
    <w:lvl w:ilvl="0" w:tplc="01C64F08">
      <w:start w:val="1"/>
      <w:numFmt w:val="bullet"/>
      <w:lvlText w:val=""/>
      <w:lvlJc w:val="left"/>
      <w:pPr>
        <w:ind w:left="108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9F5A26"/>
    <w:multiLevelType w:val="hybridMultilevel"/>
    <w:tmpl w:val="282C860E"/>
    <w:lvl w:ilvl="0" w:tplc="010440B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F7E73"/>
    <w:multiLevelType w:val="hybridMultilevel"/>
    <w:tmpl w:val="40BA9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455C5"/>
    <w:multiLevelType w:val="hybridMultilevel"/>
    <w:tmpl w:val="04CC802C"/>
    <w:lvl w:ilvl="0" w:tplc="D292A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C36C3"/>
    <w:multiLevelType w:val="hybridMultilevel"/>
    <w:tmpl w:val="CF324DB8"/>
    <w:lvl w:ilvl="0" w:tplc="2228BBD0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265F2"/>
    <w:multiLevelType w:val="hybridMultilevel"/>
    <w:tmpl w:val="F3F47C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E376BB"/>
    <w:multiLevelType w:val="hybridMultilevel"/>
    <w:tmpl w:val="A328A2FA"/>
    <w:lvl w:ilvl="0" w:tplc="19B4703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3011F"/>
    <w:multiLevelType w:val="hybridMultilevel"/>
    <w:tmpl w:val="1BE6B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501F7"/>
    <w:multiLevelType w:val="hybridMultilevel"/>
    <w:tmpl w:val="2722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A2456"/>
    <w:multiLevelType w:val="hybridMultilevel"/>
    <w:tmpl w:val="3F9A8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02913"/>
    <w:multiLevelType w:val="multilevel"/>
    <w:tmpl w:val="3A88F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4E0DBA"/>
    <w:multiLevelType w:val="hybridMultilevel"/>
    <w:tmpl w:val="52A60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A541D"/>
    <w:multiLevelType w:val="hybridMultilevel"/>
    <w:tmpl w:val="51E2C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A7017C"/>
    <w:multiLevelType w:val="hybridMultilevel"/>
    <w:tmpl w:val="86CCD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8614E"/>
    <w:multiLevelType w:val="hybridMultilevel"/>
    <w:tmpl w:val="EAA43EA4"/>
    <w:lvl w:ilvl="0" w:tplc="90A6CB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5F11FD"/>
    <w:multiLevelType w:val="hybridMultilevel"/>
    <w:tmpl w:val="753A9930"/>
    <w:lvl w:ilvl="0" w:tplc="AB6A8A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A142DF"/>
    <w:multiLevelType w:val="hybridMultilevel"/>
    <w:tmpl w:val="2722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62818"/>
    <w:multiLevelType w:val="hybridMultilevel"/>
    <w:tmpl w:val="B6264886"/>
    <w:lvl w:ilvl="0" w:tplc="63B80D76">
      <w:start w:val="7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19"/>
  </w:num>
  <w:num w:numId="5">
    <w:abstractNumId w:val="12"/>
  </w:num>
  <w:num w:numId="6">
    <w:abstractNumId w:val="4"/>
  </w:num>
  <w:num w:numId="7">
    <w:abstractNumId w:val="17"/>
  </w:num>
  <w:num w:numId="8">
    <w:abstractNumId w:val="15"/>
  </w:num>
  <w:num w:numId="9">
    <w:abstractNumId w:val="6"/>
  </w:num>
  <w:num w:numId="10">
    <w:abstractNumId w:val="3"/>
  </w:num>
  <w:num w:numId="11">
    <w:abstractNumId w:val="13"/>
  </w:num>
  <w:num w:numId="12">
    <w:abstractNumId w:val="11"/>
  </w:num>
  <w:num w:numId="13">
    <w:abstractNumId w:val="20"/>
  </w:num>
  <w:num w:numId="14">
    <w:abstractNumId w:val="9"/>
  </w:num>
  <w:num w:numId="15">
    <w:abstractNumId w:val="7"/>
  </w:num>
  <w:num w:numId="16">
    <w:abstractNumId w:val="14"/>
  </w:num>
  <w:num w:numId="17">
    <w:abstractNumId w:val="1"/>
  </w:num>
  <w:num w:numId="18">
    <w:abstractNumId w:val="10"/>
  </w:num>
  <w:num w:numId="19">
    <w:abstractNumId w:val="8"/>
  </w:num>
  <w:num w:numId="20">
    <w:abstractNumId w:val="16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CC3"/>
    <w:rsid w:val="00014137"/>
    <w:rsid w:val="0001719C"/>
    <w:rsid w:val="00023FC7"/>
    <w:rsid w:val="000247A5"/>
    <w:rsid w:val="0003195A"/>
    <w:rsid w:val="00066AC7"/>
    <w:rsid w:val="000A3680"/>
    <w:rsid w:val="000A7DB5"/>
    <w:rsid w:val="000C1398"/>
    <w:rsid w:val="000C7AF3"/>
    <w:rsid w:val="00112DB4"/>
    <w:rsid w:val="00121741"/>
    <w:rsid w:val="0013706A"/>
    <w:rsid w:val="0015031D"/>
    <w:rsid w:val="001A7A14"/>
    <w:rsid w:val="001B30A2"/>
    <w:rsid w:val="001C0083"/>
    <w:rsid w:val="001C0C13"/>
    <w:rsid w:val="001C7623"/>
    <w:rsid w:val="0020495D"/>
    <w:rsid w:val="002144B9"/>
    <w:rsid w:val="002275E4"/>
    <w:rsid w:val="00237ECC"/>
    <w:rsid w:val="00244F54"/>
    <w:rsid w:val="00254853"/>
    <w:rsid w:val="00273ADD"/>
    <w:rsid w:val="00273FB0"/>
    <w:rsid w:val="00295A46"/>
    <w:rsid w:val="002A7CC3"/>
    <w:rsid w:val="002B5992"/>
    <w:rsid w:val="002D4C1E"/>
    <w:rsid w:val="002F1445"/>
    <w:rsid w:val="002F4CFE"/>
    <w:rsid w:val="00310278"/>
    <w:rsid w:val="00334015"/>
    <w:rsid w:val="00347C67"/>
    <w:rsid w:val="0036704F"/>
    <w:rsid w:val="00375E50"/>
    <w:rsid w:val="003775F8"/>
    <w:rsid w:val="003C72FE"/>
    <w:rsid w:val="0040238D"/>
    <w:rsid w:val="00405D41"/>
    <w:rsid w:val="004073E9"/>
    <w:rsid w:val="00416937"/>
    <w:rsid w:val="00421D86"/>
    <w:rsid w:val="004251C1"/>
    <w:rsid w:val="00432CFB"/>
    <w:rsid w:val="0044087B"/>
    <w:rsid w:val="004677B4"/>
    <w:rsid w:val="00485B60"/>
    <w:rsid w:val="004944DB"/>
    <w:rsid w:val="00497A5E"/>
    <w:rsid w:val="004C2E6A"/>
    <w:rsid w:val="004E2916"/>
    <w:rsid w:val="0052394A"/>
    <w:rsid w:val="0053413F"/>
    <w:rsid w:val="00550E48"/>
    <w:rsid w:val="005C154C"/>
    <w:rsid w:val="005C7B88"/>
    <w:rsid w:val="005D5967"/>
    <w:rsid w:val="00611519"/>
    <w:rsid w:val="00615348"/>
    <w:rsid w:val="00650C61"/>
    <w:rsid w:val="00666AC4"/>
    <w:rsid w:val="006907E9"/>
    <w:rsid w:val="006A3AA6"/>
    <w:rsid w:val="006C35FA"/>
    <w:rsid w:val="007010D2"/>
    <w:rsid w:val="00707C68"/>
    <w:rsid w:val="00724993"/>
    <w:rsid w:val="007547F3"/>
    <w:rsid w:val="0079040F"/>
    <w:rsid w:val="007A0956"/>
    <w:rsid w:val="007A1880"/>
    <w:rsid w:val="0081042D"/>
    <w:rsid w:val="008342AD"/>
    <w:rsid w:val="008C1691"/>
    <w:rsid w:val="008E07E5"/>
    <w:rsid w:val="008E4F7A"/>
    <w:rsid w:val="00905462"/>
    <w:rsid w:val="00913863"/>
    <w:rsid w:val="00946E0B"/>
    <w:rsid w:val="00952DED"/>
    <w:rsid w:val="009621B1"/>
    <w:rsid w:val="009C4FFB"/>
    <w:rsid w:val="00A63F75"/>
    <w:rsid w:val="00A84244"/>
    <w:rsid w:val="00B20648"/>
    <w:rsid w:val="00B330E2"/>
    <w:rsid w:val="00B34630"/>
    <w:rsid w:val="00B43ABB"/>
    <w:rsid w:val="00B53405"/>
    <w:rsid w:val="00B75D66"/>
    <w:rsid w:val="00BA5D9E"/>
    <w:rsid w:val="00BC4602"/>
    <w:rsid w:val="00BE6A03"/>
    <w:rsid w:val="00C14B86"/>
    <w:rsid w:val="00C32F47"/>
    <w:rsid w:val="00C573BA"/>
    <w:rsid w:val="00C81332"/>
    <w:rsid w:val="00C850E9"/>
    <w:rsid w:val="00CA249A"/>
    <w:rsid w:val="00CB37FB"/>
    <w:rsid w:val="00CD612C"/>
    <w:rsid w:val="00D1763E"/>
    <w:rsid w:val="00D2672B"/>
    <w:rsid w:val="00D30D48"/>
    <w:rsid w:val="00D314DE"/>
    <w:rsid w:val="00D4388B"/>
    <w:rsid w:val="00D47180"/>
    <w:rsid w:val="00D509DD"/>
    <w:rsid w:val="00D80916"/>
    <w:rsid w:val="00DD43AA"/>
    <w:rsid w:val="00DE3A99"/>
    <w:rsid w:val="00E3642F"/>
    <w:rsid w:val="00E41DE5"/>
    <w:rsid w:val="00E7303E"/>
    <w:rsid w:val="00EC7B1D"/>
    <w:rsid w:val="00ED3FFD"/>
    <w:rsid w:val="00F007B2"/>
    <w:rsid w:val="00F0547B"/>
    <w:rsid w:val="00F139B9"/>
    <w:rsid w:val="00F20DDE"/>
    <w:rsid w:val="00F22B2E"/>
    <w:rsid w:val="00F3093D"/>
    <w:rsid w:val="00F863C1"/>
    <w:rsid w:val="00F9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2AF3F"/>
  <w15:docId w15:val="{DDE0C340-5B04-4111-BD53-D7D70946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paragraph" w:styleId="NormalnyWeb">
    <w:name w:val="Normal (Web)"/>
    <w:basedOn w:val="Normalny"/>
    <w:rPr>
      <w:szCs w:val="21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/>
      <w:color w:val="1F3763"/>
      <w:szCs w:val="21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14B8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14B86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C14B8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14B86"/>
    <w:rPr>
      <w:szCs w:val="21"/>
    </w:rPr>
  </w:style>
  <w:style w:type="paragraph" w:customStyle="1" w:styleId="Teksttreci21">
    <w:name w:val="Tekst treści (2)1"/>
    <w:basedOn w:val="Normalny"/>
    <w:rsid w:val="00C14B86"/>
    <w:pPr>
      <w:shd w:val="clear" w:color="auto" w:fill="FFFFFF"/>
      <w:autoSpaceDN/>
      <w:spacing w:after="240" w:line="274" w:lineRule="exact"/>
      <w:textAlignment w:val="auto"/>
    </w:pPr>
    <w:rPr>
      <w:rFonts w:ascii="Arial Unicode MS" w:hAnsi="Arial Unicode MS" w:cs="Arial Unicode MS"/>
      <w:b/>
      <w:bCs/>
      <w:kern w:val="0"/>
      <w:sz w:val="22"/>
      <w:szCs w:val="22"/>
      <w:lang w:eastAsia="ar-SA" w:bidi="ar-SA"/>
    </w:rPr>
  </w:style>
  <w:style w:type="paragraph" w:styleId="Akapitzlist">
    <w:name w:val="List Paragraph"/>
    <w:basedOn w:val="Normalny"/>
    <w:uiPriority w:val="34"/>
    <w:qFormat/>
    <w:rsid w:val="00254853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B1D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B1D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B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5F76E-1B33-4BC9-B4EE-E5EC0A7A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Projekty-3</dc:creator>
  <cp:lastModifiedBy>lenovo</cp:lastModifiedBy>
  <cp:revision>6</cp:revision>
  <cp:lastPrinted>2019-07-01T10:51:00Z</cp:lastPrinted>
  <dcterms:created xsi:type="dcterms:W3CDTF">2019-07-01T13:57:00Z</dcterms:created>
  <dcterms:modified xsi:type="dcterms:W3CDTF">2019-07-01T19:56:00Z</dcterms:modified>
</cp:coreProperties>
</file>